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45" w:rsidRPr="00DC1845" w:rsidRDefault="00DC1845" w:rsidP="008A3BC1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DC184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C1845" w:rsidRPr="00DC1845" w:rsidRDefault="00DC1845" w:rsidP="008A3BC1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DC1845">
        <w:rPr>
          <w:rFonts w:ascii="Times New Roman" w:hAnsi="Times New Roman" w:cs="Times New Roman"/>
          <w:sz w:val="28"/>
          <w:szCs w:val="28"/>
        </w:rPr>
        <w:t>к регламенту оказания платных образовательных услуг государственным казенным учреждением дополнительного профессионального образования Ставропольского края «Центр поддержки осуществления закупок»</w:t>
      </w:r>
    </w:p>
    <w:p w:rsidR="00DC1845" w:rsidRDefault="00DC1845" w:rsidP="00DC1845">
      <w:pPr>
        <w:jc w:val="center"/>
        <w:rPr>
          <w:rFonts w:ascii="Times New Roman" w:hAnsi="Times New Roman" w:cs="Times New Roman"/>
        </w:rPr>
      </w:pPr>
    </w:p>
    <w:p w:rsidR="00A54430" w:rsidRDefault="00C53765" w:rsidP="00DC1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845">
        <w:rPr>
          <w:rFonts w:ascii="Times New Roman" w:hAnsi="Times New Roman" w:cs="Times New Roman"/>
          <w:sz w:val="28"/>
          <w:szCs w:val="28"/>
        </w:rPr>
        <w:t>Заявка на оказание образовательных услуг</w:t>
      </w:r>
    </w:p>
    <w:p w:rsidR="00DC1845" w:rsidRPr="00DC1845" w:rsidRDefault="00DC1845" w:rsidP="00DC18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4596" w:type="dxa"/>
        <w:tblLayout w:type="fixed"/>
        <w:tblLook w:val="04A0" w:firstRow="1" w:lastRow="0" w:firstColumn="1" w:lastColumn="0" w:noHBand="0" w:noVBand="1"/>
      </w:tblPr>
      <w:tblGrid>
        <w:gridCol w:w="619"/>
        <w:gridCol w:w="2211"/>
        <w:gridCol w:w="2127"/>
        <w:gridCol w:w="1842"/>
        <w:gridCol w:w="1701"/>
        <w:gridCol w:w="1701"/>
        <w:gridCol w:w="1843"/>
        <w:gridCol w:w="2552"/>
      </w:tblGrid>
      <w:tr w:rsidR="00C53765" w:rsidRPr="00DC1845" w:rsidTr="00DF792E">
        <w:tc>
          <w:tcPr>
            <w:tcW w:w="619" w:type="dxa"/>
            <w:vMerge w:val="restart"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1" w:type="dxa"/>
            <w:vMerge w:val="restart"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7" w:type="dxa"/>
            <w:vMerge w:val="restart"/>
          </w:tcPr>
          <w:p w:rsidR="00C53765" w:rsidRPr="00DC1845" w:rsidRDefault="00C53765" w:rsidP="00C5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</w:t>
            </w:r>
          </w:p>
        </w:tc>
        <w:tc>
          <w:tcPr>
            <w:tcW w:w="1842" w:type="dxa"/>
            <w:vMerge w:val="restart"/>
          </w:tcPr>
          <w:p w:rsidR="00DF792E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</w:p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DC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45" w:type="dxa"/>
            <w:gridSpan w:val="3"/>
          </w:tcPr>
          <w:p w:rsidR="00C53765" w:rsidRPr="00DC1845" w:rsidRDefault="00C53765" w:rsidP="00DF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 w:rsidR="00DF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2E">
              <w:rPr>
                <w:rFonts w:ascii="Times New Roman" w:hAnsi="Times New Roman" w:cs="Times New Roman"/>
                <w:sz w:val="28"/>
                <w:szCs w:val="28"/>
              </w:rPr>
              <w:t>обучающемся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Планируемый период обучения, планируемая программа обучения</w:t>
            </w:r>
          </w:p>
        </w:tc>
      </w:tr>
      <w:tr w:rsidR="00C53765" w:rsidRPr="00DC1845" w:rsidTr="00DF792E">
        <w:tc>
          <w:tcPr>
            <w:tcW w:w="619" w:type="dxa"/>
            <w:vMerge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53765" w:rsidRPr="00DC1845" w:rsidRDefault="00C53765" w:rsidP="00C5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552" w:type="dxa"/>
            <w:vMerge/>
          </w:tcPr>
          <w:p w:rsidR="00C53765" w:rsidRPr="00DC1845" w:rsidRDefault="00C53765" w:rsidP="004C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765" w:rsidRPr="00DC1845" w:rsidTr="00DF792E">
        <w:tc>
          <w:tcPr>
            <w:tcW w:w="619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765" w:rsidRPr="00DC1845" w:rsidTr="00DF792E">
        <w:tc>
          <w:tcPr>
            <w:tcW w:w="619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765" w:rsidRPr="00DC1845" w:rsidTr="00DF792E">
        <w:tc>
          <w:tcPr>
            <w:tcW w:w="619" w:type="dxa"/>
            <w:tcBorders>
              <w:bottom w:val="single" w:sz="4" w:space="0" w:color="auto"/>
            </w:tcBorders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84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3765" w:rsidRPr="00DC1845" w:rsidRDefault="00C53765" w:rsidP="004C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765" w:rsidRPr="00DC1845" w:rsidRDefault="00C53765" w:rsidP="00C53765">
      <w:pPr>
        <w:rPr>
          <w:rFonts w:ascii="Times New Roman" w:hAnsi="Times New Roman" w:cs="Times New Roman"/>
        </w:rPr>
      </w:pPr>
    </w:p>
    <w:p w:rsidR="00C53765" w:rsidRPr="00DC1845" w:rsidRDefault="00C53765" w:rsidP="00DC1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45">
        <w:rPr>
          <w:rFonts w:ascii="Times New Roman" w:hAnsi="Times New Roman" w:cs="Times New Roman"/>
          <w:sz w:val="28"/>
          <w:szCs w:val="28"/>
        </w:rPr>
        <w:t>При составлении заявки необходимо ука</w:t>
      </w:r>
      <w:r w:rsidR="00DC1845" w:rsidRPr="00DC1845">
        <w:rPr>
          <w:rFonts w:ascii="Times New Roman" w:hAnsi="Times New Roman" w:cs="Times New Roman"/>
          <w:sz w:val="28"/>
          <w:szCs w:val="28"/>
        </w:rPr>
        <w:t>зать полное наименование и банковские реквизиты направляющей организации, фамилию, имя, отчество и занимаемую должность лица, подписывающего контракт на оказание образовательной услуги по дополнительным профессиональным программам повышения квалификации, а также указать документ, на основании которого подписывается указанный контракт (</w:t>
      </w:r>
      <w:proofErr w:type="gramStart"/>
      <w:r w:rsidR="00DC1845" w:rsidRPr="00DC1845">
        <w:rPr>
          <w:rFonts w:ascii="Times New Roman" w:hAnsi="Times New Roman" w:cs="Times New Roman"/>
          <w:sz w:val="28"/>
          <w:szCs w:val="28"/>
        </w:rPr>
        <w:t>напри</w:t>
      </w:r>
      <w:r w:rsidR="00DC1845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="00DC1845">
        <w:rPr>
          <w:rFonts w:ascii="Times New Roman" w:hAnsi="Times New Roman" w:cs="Times New Roman"/>
          <w:sz w:val="28"/>
          <w:szCs w:val="28"/>
        </w:rPr>
        <w:t>: положение, у</w:t>
      </w:r>
      <w:r w:rsidR="00DC1845" w:rsidRPr="00DC1845">
        <w:rPr>
          <w:rFonts w:ascii="Times New Roman" w:hAnsi="Times New Roman" w:cs="Times New Roman"/>
          <w:sz w:val="28"/>
          <w:szCs w:val="28"/>
        </w:rPr>
        <w:t>став, доверенность), контактный телефон и адрес электронной почты лица, ответственного за обучение</w:t>
      </w:r>
      <w:r w:rsidR="00DC1845">
        <w:rPr>
          <w:rFonts w:ascii="Times New Roman" w:hAnsi="Times New Roman" w:cs="Times New Roman"/>
          <w:sz w:val="28"/>
          <w:szCs w:val="28"/>
        </w:rPr>
        <w:t>.</w:t>
      </w:r>
    </w:p>
    <w:sectPr w:rsidR="00C53765" w:rsidRPr="00DC1845" w:rsidSect="00C537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65"/>
    <w:rsid w:val="008A3BC1"/>
    <w:rsid w:val="00A54430"/>
    <w:rsid w:val="00C53765"/>
    <w:rsid w:val="00DC1845"/>
    <w:rsid w:val="00D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D827"/>
  <w15:chartTrackingRefBased/>
  <w15:docId w15:val="{7D265F61-E301-4ED5-9C30-F260A4B1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C5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2976-B4D8-4456-8B22-1DF0EB82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Макарова</dc:creator>
  <cp:keywords/>
  <dc:description/>
  <cp:lastModifiedBy>Ирина Макарова</cp:lastModifiedBy>
  <cp:revision>2</cp:revision>
  <cp:lastPrinted>2021-02-16T14:55:00Z</cp:lastPrinted>
  <dcterms:created xsi:type="dcterms:W3CDTF">2021-02-16T14:22:00Z</dcterms:created>
  <dcterms:modified xsi:type="dcterms:W3CDTF">2021-02-16T14:55:00Z</dcterms:modified>
</cp:coreProperties>
</file>