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5F" w:rsidRPr="00B074AA" w:rsidRDefault="001D245F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4AA">
        <w:rPr>
          <w:rFonts w:ascii="Times New Roman" w:hAnsi="Times New Roman" w:cs="Times New Roman"/>
          <w:b/>
          <w:sz w:val="28"/>
          <w:szCs w:val="28"/>
        </w:rPr>
        <w:t>Описание бизнес процесса по процедуре голосования членами комиссии.</w:t>
      </w:r>
    </w:p>
    <w:p w:rsidR="0094544C" w:rsidRPr="00B074AA" w:rsidRDefault="0094544C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131" w:rsidRPr="00B074AA" w:rsidRDefault="00CD290C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sz w:val="28"/>
          <w:szCs w:val="28"/>
        </w:rPr>
        <w:t>Э</w:t>
      </w:r>
      <w:r w:rsidR="001D245F" w:rsidRPr="00B074AA">
        <w:rPr>
          <w:rFonts w:ascii="Times New Roman" w:hAnsi="Times New Roman" w:cs="Times New Roman"/>
          <w:sz w:val="28"/>
          <w:szCs w:val="28"/>
        </w:rPr>
        <w:t>лектронны</w:t>
      </w:r>
      <w:r w:rsidRPr="00B074AA">
        <w:rPr>
          <w:rFonts w:ascii="Times New Roman" w:hAnsi="Times New Roman" w:cs="Times New Roman"/>
          <w:sz w:val="28"/>
          <w:szCs w:val="28"/>
        </w:rPr>
        <w:t>е</w:t>
      </w:r>
      <w:r w:rsidR="001D245F" w:rsidRPr="00B074A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B074AA">
        <w:rPr>
          <w:rFonts w:ascii="Times New Roman" w:hAnsi="Times New Roman" w:cs="Times New Roman"/>
          <w:sz w:val="28"/>
          <w:szCs w:val="28"/>
        </w:rPr>
        <w:t xml:space="preserve">ы, в которых предусмотрено </w:t>
      </w:r>
      <w:r w:rsidR="001D245F" w:rsidRPr="00B074AA">
        <w:rPr>
          <w:rFonts w:ascii="Times New Roman" w:hAnsi="Times New Roman" w:cs="Times New Roman"/>
          <w:sz w:val="28"/>
          <w:szCs w:val="28"/>
        </w:rPr>
        <w:t>голосовани</w:t>
      </w:r>
      <w:r w:rsidRPr="00B074AA">
        <w:rPr>
          <w:rFonts w:ascii="Times New Roman" w:hAnsi="Times New Roman" w:cs="Times New Roman"/>
          <w:sz w:val="28"/>
          <w:szCs w:val="28"/>
        </w:rPr>
        <w:t>е</w:t>
      </w:r>
      <w:r w:rsidR="001D245F" w:rsidRPr="00B074AA">
        <w:rPr>
          <w:rFonts w:ascii="Times New Roman" w:hAnsi="Times New Roman" w:cs="Times New Roman"/>
          <w:sz w:val="28"/>
          <w:szCs w:val="28"/>
        </w:rPr>
        <w:t xml:space="preserve"> комиссии по резолюции (решению, предложению), п</w:t>
      </w:r>
      <w:r w:rsidR="00AD1807" w:rsidRPr="00B074AA">
        <w:rPr>
          <w:rFonts w:ascii="Times New Roman" w:hAnsi="Times New Roman" w:cs="Times New Roman"/>
          <w:sz w:val="28"/>
          <w:szCs w:val="28"/>
        </w:rPr>
        <w:t xml:space="preserve">осле </w:t>
      </w:r>
      <w:r w:rsidR="008A3760" w:rsidRPr="00B074AA">
        <w:rPr>
          <w:rFonts w:ascii="Times New Roman" w:hAnsi="Times New Roman" w:cs="Times New Roman"/>
          <w:sz w:val="28"/>
          <w:szCs w:val="28"/>
        </w:rPr>
        <w:t>формирования</w:t>
      </w:r>
      <w:r w:rsidR="001D245F" w:rsidRPr="00B074AA">
        <w:rPr>
          <w:rFonts w:ascii="Times New Roman" w:hAnsi="Times New Roman" w:cs="Times New Roman"/>
          <w:sz w:val="28"/>
          <w:szCs w:val="28"/>
        </w:rPr>
        <w:t xml:space="preserve"> электронного документа</w:t>
      </w:r>
      <w:r w:rsidRPr="00B074AA">
        <w:rPr>
          <w:rFonts w:ascii="Times New Roman" w:hAnsi="Times New Roman" w:cs="Times New Roman"/>
          <w:sz w:val="28"/>
          <w:szCs w:val="28"/>
        </w:rPr>
        <w:t xml:space="preserve"> и</w:t>
      </w:r>
      <w:r w:rsidR="001D245F" w:rsidRPr="00B074AA">
        <w:rPr>
          <w:rFonts w:ascii="Times New Roman" w:hAnsi="Times New Roman" w:cs="Times New Roman"/>
          <w:sz w:val="28"/>
          <w:szCs w:val="28"/>
        </w:rPr>
        <w:t xml:space="preserve"> осуществления контроля </w:t>
      </w:r>
      <w:r w:rsidR="00ED46BF" w:rsidRPr="00B074AA">
        <w:rPr>
          <w:rFonts w:ascii="Times New Roman" w:hAnsi="Times New Roman" w:cs="Times New Roman"/>
          <w:color w:val="000000"/>
          <w:sz w:val="28"/>
          <w:szCs w:val="28"/>
        </w:rPr>
        <w:t>на заполнение обязательных полей</w:t>
      </w:r>
      <w:r w:rsidR="001D245F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и реквизитов</w:t>
      </w:r>
      <w:r w:rsidR="00ED46BF" w:rsidRPr="00B074AA">
        <w:rPr>
          <w:rFonts w:ascii="Times New Roman" w:hAnsi="Times New Roman" w:cs="Times New Roman"/>
          <w:color w:val="000000"/>
          <w:sz w:val="28"/>
          <w:szCs w:val="28"/>
        </w:rPr>
        <w:t>, включая особые отметки по отсутствию членов комиссии</w:t>
      </w:r>
      <w:r w:rsidR="001D4131" w:rsidRPr="00B074AA">
        <w:rPr>
          <w:rFonts w:ascii="Times New Roman" w:hAnsi="Times New Roman" w:cs="Times New Roman"/>
          <w:color w:val="000000"/>
          <w:sz w:val="28"/>
          <w:szCs w:val="28"/>
        </w:rPr>
        <w:t>, провер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>яется</w:t>
      </w:r>
      <w:r w:rsidR="001D4131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кворум присутствия</w:t>
      </w:r>
      <w:r w:rsidR="00AE01AE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D2A68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AE01AE" w:rsidRPr="00B074AA">
        <w:rPr>
          <w:rFonts w:ascii="Times New Roman" w:hAnsi="Times New Roman" w:cs="Times New Roman"/>
          <w:color w:val="000000"/>
          <w:sz w:val="28"/>
          <w:szCs w:val="28"/>
        </w:rPr>
        <w:t>процедура голосования</w:t>
      </w:r>
      <w:r w:rsidR="00FD2A68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E01AE" w:rsidRPr="00B074AA">
        <w:rPr>
          <w:rFonts w:ascii="Times New Roman" w:hAnsi="Times New Roman" w:cs="Times New Roman"/>
          <w:color w:val="000000"/>
          <w:sz w:val="28"/>
          <w:szCs w:val="28"/>
        </w:rPr>
        <w:t>проверка кворума принятия решения.</w:t>
      </w:r>
      <w:r w:rsidR="001D4131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41E5" w:rsidRPr="00B074AA" w:rsidRDefault="00AE01AE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8A3760" w:rsidRPr="00B074AA">
        <w:rPr>
          <w:rFonts w:ascii="Times New Roman" w:hAnsi="Times New Roman" w:cs="Times New Roman"/>
          <w:b/>
          <w:color w:val="000000"/>
          <w:sz w:val="28"/>
          <w:szCs w:val="28"/>
        </w:rPr>
        <w:t>ровер</w:t>
      </w: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>ка</w:t>
      </w:r>
      <w:r w:rsidR="008A3760" w:rsidRPr="00B074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кворум</w:t>
      </w: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8A3760" w:rsidRPr="00B074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присутствия</w:t>
      </w:r>
    </w:p>
    <w:p w:rsidR="000148A7" w:rsidRPr="00B074AA" w:rsidRDefault="00FD2A68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В случае е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сли количество членов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омиссии в процентном отношении меньше </w:t>
      </w:r>
      <w:r w:rsidR="00A77DE5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установленного 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кворума присутствия, то </w:t>
      </w:r>
      <w:r w:rsidR="00F60967" w:rsidRPr="00B074AA">
        <w:rPr>
          <w:rFonts w:ascii="Times New Roman" w:hAnsi="Times New Roman" w:cs="Times New Roman"/>
          <w:color w:val="000000"/>
          <w:sz w:val="28"/>
          <w:szCs w:val="28"/>
        </w:rPr>
        <w:t>электронный документ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переходит в статус «Заседание комиссии не состоялось», и документ направляется для хранения в архив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E01AE" w:rsidRPr="00B074AA" w:rsidRDefault="008A3760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Если кворум присутствия пройден, то </w:t>
      </w:r>
      <w:r w:rsidR="00AE01AE" w:rsidRPr="00B074AA">
        <w:rPr>
          <w:rFonts w:ascii="Times New Roman" w:hAnsi="Times New Roman" w:cs="Times New Roman"/>
          <w:color w:val="000000"/>
          <w:sz w:val="28"/>
          <w:szCs w:val="28"/>
        </w:rPr>
        <w:t>электронный документ поступает на голосование ответственному исполнителю, членам комиссии, председателю комиссии.</w:t>
      </w:r>
    </w:p>
    <w:p w:rsidR="0094544C" w:rsidRPr="00B074AA" w:rsidRDefault="00FD2A68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>Процедура г</w:t>
      </w:r>
      <w:r w:rsidR="006941E5" w:rsidRPr="00B074AA">
        <w:rPr>
          <w:rFonts w:ascii="Times New Roman" w:hAnsi="Times New Roman" w:cs="Times New Roman"/>
          <w:b/>
          <w:color w:val="000000"/>
          <w:sz w:val="28"/>
          <w:szCs w:val="28"/>
        </w:rPr>
        <w:t>олосовани</w:t>
      </w:r>
      <w:r w:rsidR="0094544C" w:rsidRPr="00B074AA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</w:p>
    <w:p w:rsidR="009956C0" w:rsidRPr="00B074AA" w:rsidRDefault="00AE01AE" w:rsidP="009454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A376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тветственный исполнитель </w:t>
      </w:r>
      <w:r w:rsidR="000148A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голосует путем проставления в электронной форме формуляра решения «за» или «против» по каждому коду строки (объекту). </w:t>
      </w:r>
      <w:r w:rsidR="00FD2A68" w:rsidRPr="00B074AA">
        <w:rPr>
          <w:rFonts w:ascii="Times New Roman" w:hAnsi="Times New Roman" w:cs="Times New Roman"/>
          <w:color w:val="000000"/>
          <w:sz w:val="28"/>
          <w:szCs w:val="28"/>
        </w:rPr>
        <w:t>В случае е</w:t>
      </w:r>
      <w:r w:rsidR="000148A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сли по какому-либо объекту 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проставлено </w:t>
      </w:r>
      <w:r w:rsidR="000148A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решение «против», то 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ответственный исполнитель 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>прикрепляет скан-копи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документа, в котором </w:t>
      </w:r>
      <w:r w:rsidR="00FD2A68" w:rsidRPr="00B074AA">
        <w:rPr>
          <w:rFonts w:ascii="Times New Roman" w:hAnsi="Times New Roman" w:cs="Times New Roman"/>
          <w:color w:val="000000"/>
          <w:sz w:val="28"/>
          <w:szCs w:val="28"/>
        </w:rPr>
        <w:t>представлено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особое мнение</w:t>
      </w:r>
      <w:r w:rsidR="000B6197" w:rsidRPr="00B074A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937B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197" w:rsidRPr="00B074A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37B0" w:rsidRPr="00B074AA">
        <w:rPr>
          <w:rFonts w:ascii="Times New Roman" w:hAnsi="Times New Roman" w:cs="Times New Roman"/>
          <w:color w:val="000000"/>
          <w:sz w:val="28"/>
          <w:szCs w:val="28"/>
        </w:rPr>
        <w:t>нформация о наличии особого мнения ответственного лица отражается в реквизите «особые отметки»</w:t>
      </w:r>
      <w:r w:rsidR="000B6197" w:rsidRPr="00B074AA">
        <w:rPr>
          <w:rFonts w:ascii="Times New Roman" w:hAnsi="Times New Roman" w:cs="Times New Roman"/>
          <w:color w:val="000000"/>
          <w:sz w:val="28"/>
          <w:szCs w:val="28"/>
        </w:rPr>
        <w:t>, в котором</w:t>
      </w:r>
      <w:r w:rsidR="005612C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197" w:rsidRPr="00B074AA">
        <w:rPr>
          <w:rFonts w:ascii="Times New Roman" w:hAnsi="Times New Roman" w:cs="Times New Roman"/>
          <w:color w:val="000000"/>
          <w:sz w:val="28"/>
          <w:szCs w:val="28"/>
        </w:rPr>
        <w:t>отображается имя прикрепленного файла с особым мнением</w:t>
      </w:r>
      <w:r w:rsidR="002A50F5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члена комиссии.</w:t>
      </w:r>
      <w:r w:rsidR="00223405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37B0" w:rsidRPr="00B074AA">
        <w:rPr>
          <w:rFonts w:ascii="Times New Roman" w:hAnsi="Times New Roman" w:cs="Times New Roman"/>
          <w:color w:val="000000"/>
          <w:sz w:val="28"/>
          <w:szCs w:val="28"/>
        </w:rPr>
        <w:t>По окончании голосования ответственный исполнитель подписывает документ простой ЭП.</w:t>
      </w:r>
    </w:p>
    <w:p w:rsidR="00E34BBB" w:rsidRPr="00B074AA" w:rsidRDefault="00421491" w:rsidP="00DF16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6C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голосования 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>ответственны</w:t>
      </w:r>
      <w:r w:rsidR="009956C0" w:rsidRPr="00B074A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</w:t>
      </w:r>
      <w:r w:rsidR="009956C0" w:rsidRPr="00B074AA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, документ направляется для голосования членам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>омиссии.</w:t>
      </w:r>
      <w:r w:rsidR="009956C0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Члены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72D8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омиссии голосуют </w:t>
      </w:r>
      <w:r w:rsidR="00A35D18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аналогично </w:t>
      </w:r>
      <w:r w:rsidR="002A546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процедуре </w:t>
      </w:r>
      <w:r w:rsidR="00BB4F2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голосования, </w:t>
      </w:r>
      <w:r w:rsidR="00A35D18" w:rsidRPr="00B074AA">
        <w:rPr>
          <w:rFonts w:ascii="Times New Roman" w:hAnsi="Times New Roman" w:cs="Times New Roman"/>
          <w:color w:val="000000"/>
          <w:sz w:val="28"/>
          <w:szCs w:val="28"/>
        </w:rPr>
        <w:t>описанно</w:t>
      </w:r>
      <w:r w:rsidR="00BB4F2A" w:rsidRPr="00B074AA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A35D18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выше</w:t>
      </w:r>
      <w:r w:rsidR="00BB4F2A" w:rsidRPr="00B074A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35D18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4F2A" w:rsidRPr="00B074AA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DF160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лены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DF160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омиссии подписывают документ </w:t>
      </w:r>
      <w:r w:rsidR="003C0C02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простой </w:t>
      </w:r>
      <w:r w:rsidR="00DF160A" w:rsidRPr="00B074AA">
        <w:rPr>
          <w:rFonts w:ascii="Times New Roman" w:hAnsi="Times New Roman" w:cs="Times New Roman"/>
          <w:color w:val="000000"/>
          <w:sz w:val="28"/>
          <w:szCs w:val="28"/>
        </w:rPr>
        <w:t>ЭП.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 если членом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омиссии в электронном документе обнаружены ошибки, </w:t>
      </w:r>
      <w:r w:rsidR="0094544C" w:rsidRPr="00B074AA">
        <w:rPr>
          <w:rFonts w:ascii="Times New Roman" w:hAnsi="Times New Roman" w:cs="Times New Roman"/>
          <w:color w:val="000000"/>
          <w:sz w:val="28"/>
          <w:szCs w:val="28"/>
        </w:rPr>
        <w:t>такой документ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на доработку ответственному исполнителю.</w:t>
      </w:r>
    </w:p>
    <w:p w:rsidR="00E34BBB" w:rsidRPr="00B074AA" w:rsidRDefault="009956C0" w:rsidP="00E34B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После голосования членами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>омиссии</w:t>
      </w:r>
      <w:r w:rsidR="00223405" w:rsidRPr="00B074A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 направляется для голосования председателю комиссии. Председатель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омиссии голосует аналогично процессу, 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описанному выше в отношении голосования ответственного исполнителю по каждому объекту с выбором решения «за» или «против».</w:t>
      </w:r>
      <w:r w:rsidR="00DF160A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По окончании голосования председатель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DF160A" w:rsidRPr="00B074AA">
        <w:rPr>
          <w:rFonts w:ascii="Times New Roman" w:hAnsi="Times New Roman" w:cs="Times New Roman"/>
          <w:color w:val="000000"/>
          <w:sz w:val="28"/>
          <w:szCs w:val="28"/>
        </w:rPr>
        <w:t>омиссии подписывают документ ЭЦП.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случаях, если председателем </w:t>
      </w:r>
      <w:r w:rsidR="00A86507" w:rsidRPr="00B074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>омиссии в электронном документе обнаружены ошибки, он направляется на доработку ответственному исполнителю.</w:t>
      </w:r>
    </w:p>
    <w:p w:rsidR="005E54BD" w:rsidRPr="00B074AA" w:rsidRDefault="00A514B7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По итогам голосования автоматичес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ки формируется </w:t>
      </w:r>
      <w:r w:rsidR="00A42091" w:rsidRPr="00B074AA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>ист голосования, в котором отражается количество проголосовавших в процентах «за» и «против»</w:t>
      </w:r>
      <w:r w:rsidR="007F648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по каждому объекту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C726D" w:rsidRPr="00B074AA">
        <w:rPr>
          <w:rFonts w:ascii="Times New Roman" w:hAnsi="Times New Roman" w:cs="Times New Roman"/>
          <w:color w:val="000000"/>
          <w:sz w:val="28"/>
          <w:szCs w:val="28"/>
        </w:rPr>
        <w:t>Информация о к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>оличеств</w:t>
      </w:r>
      <w:r w:rsidR="00DC726D" w:rsidRPr="00B074A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проголосовавших в процентах «за» из </w:t>
      </w:r>
      <w:r w:rsidR="00A42091" w:rsidRPr="00B074AA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94544C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иста голосования </w:t>
      </w:r>
      <w:r w:rsidR="00A77DE5" w:rsidRPr="00B074AA">
        <w:rPr>
          <w:rFonts w:ascii="Times New Roman" w:hAnsi="Times New Roman" w:cs="Times New Roman"/>
          <w:color w:val="000000"/>
          <w:sz w:val="28"/>
          <w:szCs w:val="28"/>
        </w:rPr>
        <w:t>отражается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DE5" w:rsidRPr="00B074A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E54B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726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соответствующем реквизите электронного документа, по которому проводится голосование (например, </w:t>
      </w:r>
      <w:r w:rsidR="00B22698" w:rsidRPr="00B074A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DC726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графе</w:t>
      </w:r>
      <w:r w:rsidR="0094544C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698" w:rsidRPr="00B074AA">
        <w:rPr>
          <w:rFonts w:ascii="Times New Roman" w:hAnsi="Times New Roman" w:cs="Times New Roman"/>
          <w:color w:val="000000"/>
          <w:sz w:val="28"/>
          <w:szCs w:val="28"/>
        </w:rPr>
        <w:t>10 Раздела 3 «Заключение комиссии» Решения комиссии прекращении признания активами объектов нефинансовых активов (</w:t>
      </w:r>
      <w:r w:rsidR="0094544C" w:rsidRPr="00B074AA">
        <w:rPr>
          <w:rFonts w:ascii="Times New Roman" w:hAnsi="Times New Roman" w:cs="Times New Roman"/>
          <w:color w:val="000000"/>
          <w:sz w:val="28"/>
          <w:szCs w:val="28"/>
        </w:rPr>
        <w:t>ф. 0510440</w:t>
      </w:r>
      <w:r w:rsidR="00B22698" w:rsidRPr="00B074A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C726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предусмотренного для отражения об указанной информации.</w:t>
      </w:r>
    </w:p>
    <w:p w:rsidR="006941E5" w:rsidRPr="00B074AA" w:rsidRDefault="006941E5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>Проверка кворума принятия решения</w:t>
      </w:r>
    </w:p>
    <w:p w:rsidR="00F60967" w:rsidRPr="00B074AA" w:rsidRDefault="0094544C" w:rsidP="00F609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В случае, е</w:t>
      </w:r>
      <w:r w:rsidR="00F60967" w:rsidRPr="00B074AA">
        <w:rPr>
          <w:rFonts w:ascii="Times New Roman" w:hAnsi="Times New Roman" w:cs="Times New Roman"/>
          <w:color w:val="000000"/>
          <w:sz w:val="28"/>
          <w:szCs w:val="28"/>
        </w:rPr>
        <w:t>сли по всем кодам строк (объектам) нет кворума принятия решения (количество проголосовавших в процентах «за» меньше установленного кворума принятия решения), то электронный документ переходит в статус «Не одобрено комиссией», и документ направляется для хранения в архиве.</w:t>
      </w:r>
    </w:p>
    <w:p w:rsidR="00F60967" w:rsidRPr="00B074AA" w:rsidRDefault="005E54BD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="00F6096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по отдельным кодам строк (объектам) нет кворума принятия решения, 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то в </w:t>
      </w:r>
      <w:r w:rsidR="007F6487" w:rsidRPr="00B074AA">
        <w:rPr>
          <w:rFonts w:ascii="Times New Roman" w:hAnsi="Times New Roman" w:cs="Times New Roman"/>
          <w:color w:val="000000"/>
          <w:sz w:val="28"/>
          <w:szCs w:val="28"/>
        </w:rPr>
        <w:t>соответствующих граф</w:t>
      </w:r>
      <w:r w:rsidR="00295E5E" w:rsidRPr="00B074AA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F648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и раздел</w:t>
      </w:r>
      <w:r w:rsidR="00295E5E" w:rsidRPr="00B074AA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F6487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электронного документа проставляется значение «снято с обсуждения» по соответствующим кодам строк</w:t>
      </w:r>
      <w:r w:rsidR="00295E5E" w:rsidRPr="00B074AA">
        <w:rPr>
          <w:rFonts w:ascii="Times New Roman" w:hAnsi="Times New Roman" w:cs="Times New Roman"/>
          <w:color w:val="000000"/>
          <w:sz w:val="28"/>
          <w:szCs w:val="28"/>
        </w:rPr>
        <w:t>, при этом электронный документ переходит в статус «Одобрено комиссией».</w:t>
      </w:r>
    </w:p>
    <w:p w:rsidR="006941E5" w:rsidRPr="00B074AA" w:rsidRDefault="006941E5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Подписание </w:t>
      </w:r>
      <w:r w:rsidR="00C15088" w:rsidRPr="00B074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электронного документа </w:t>
      </w:r>
      <w:r w:rsidRPr="00B074AA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руководителем учреждения (уполномоченным им лицом)</w:t>
      </w:r>
    </w:p>
    <w:p w:rsidR="009956C0" w:rsidRPr="00B074AA" w:rsidRDefault="006941E5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лектронный документ вместе с </w:t>
      </w:r>
      <w:r w:rsidR="00A42091" w:rsidRPr="00B074AA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>истом голосования направляется на утверждение руководителю учреждения</w:t>
      </w:r>
      <w:r w:rsidR="009B290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(уполномоченному им лицу)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>. Руководитель учреждения</w:t>
      </w:r>
      <w:r w:rsidR="009B290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(уполномоченное им лицо) 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>утверждает электронный документ или отказывает с применением ЭЦП.</w:t>
      </w:r>
    </w:p>
    <w:p w:rsidR="00E34BBB" w:rsidRPr="00B074AA" w:rsidRDefault="00214514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случае, е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>сли электронный документ отказан руководителем учреждения</w:t>
      </w:r>
      <w:r w:rsidR="009B290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(уполномоченным им лицом)</w:t>
      </w:r>
      <w:r w:rsidR="00E34BBB" w:rsidRPr="00B074AA">
        <w:rPr>
          <w:rFonts w:ascii="Times New Roman" w:hAnsi="Times New Roman" w:cs="Times New Roman"/>
          <w:color w:val="000000"/>
          <w:sz w:val="28"/>
          <w:szCs w:val="28"/>
        </w:rPr>
        <w:t>, то электронный документ переходит в статус «Отказан» и направляется в архив для хранения.</w:t>
      </w:r>
    </w:p>
    <w:p w:rsidR="00E34BBB" w:rsidRPr="000148A7" w:rsidRDefault="00E34BBB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4AA">
        <w:rPr>
          <w:rFonts w:ascii="Times New Roman" w:hAnsi="Times New Roman" w:cs="Times New Roman"/>
          <w:color w:val="000000"/>
          <w:sz w:val="28"/>
          <w:szCs w:val="28"/>
        </w:rPr>
        <w:t>Если электронный документ утвержден руководителем учреждения</w:t>
      </w:r>
      <w:r w:rsidR="009B290D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(уполномоченным им лицом)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14514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такой 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электронный документ переходит в статус «Утвержден» и направляется в бухгалтерию (или </w:t>
      </w:r>
      <w:r w:rsidR="00FA07EB" w:rsidRPr="00B074AA">
        <w:rPr>
          <w:rFonts w:ascii="Times New Roman" w:hAnsi="Times New Roman" w:cs="Times New Roman"/>
          <w:color w:val="000000"/>
          <w:sz w:val="28"/>
          <w:szCs w:val="28"/>
        </w:rPr>
        <w:t xml:space="preserve">централизованную </w:t>
      </w:r>
      <w:r w:rsidRPr="00B074AA">
        <w:rPr>
          <w:rFonts w:ascii="Times New Roman" w:hAnsi="Times New Roman" w:cs="Times New Roman"/>
          <w:color w:val="000000"/>
          <w:sz w:val="28"/>
          <w:szCs w:val="28"/>
        </w:rPr>
        <w:t>бухгалтерию) для отражения в бухгалтерском учете.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E34BBB" w:rsidRPr="000148A7" w:rsidSect="006C772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7E" w:rsidRDefault="006F6C7E" w:rsidP="00E165CE">
      <w:pPr>
        <w:spacing w:after="0" w:line="240" w:lineRule="auto"/>
      </w:pPr>
      <w:r>
        <w:separator/>
      </w:r>
    </w:p>
  </w:endnote>
  <w:endnote w:type="continuationSeparator" w:id="0">
    <w:p w:rsidR="006F6C7E" w:rsidRDefault="006F6C7E" w:rsidP="00E1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7E" w:rsidRDefault="006F6C7E" w:rsidP="00E165CE">
      <w:pPr>
        <w:spacing w:after="0" w:line="240" w:lineRule="auto"/>
      </w:pPr>
      <w:r>
        <w:separator/>
      </w:r>
    </w:p>
  </w:footnote>
  <w:footnote w:type="continuationSeparator" w:id="0">
    <w:p w:rsidR="006F6C7E" w:rsidRDefault="006F6C7E" w:rsidP="00E1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7315"/>
      <w:docPartObj>
        <w:docPartGallery w:val="Page Numbers (Top of Page)"/>
        <w:docPartUnique/>
      </w:docPartObj>
    </w:sdtPr>
    <w:sdtEndPr/>
    <w:sdtContent>
      <w:p w:rsidR="00945E3D" w:rsidRDefault="00945E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4AA">
          <w:rPr>
            <w:noProof/>
          </w:rPr>
          <w:t>2</w:t>
        </w:r>
        <w:r>
          <w:fldChar w:fldCharType="end"/>
        </w:r>
      </w:p>
    </w:sdtContent>
  </w:sdt>
  <w:p w:rsidR="00945E3D" w:rsidRDefault="0094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62A"/>
    <w:multiLevelType w:val="hybridMultilevel"/>
    <w:tmpl w:val="E4B81AAA"/>
    <w:lvl w:ilvl="0" w:tplc="F6EEC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6A17EF"/>
    <w:multiLevelType w:val="hybridMultilevel"/>
    <w:tmpl w:val="CAEC6E70"/>
    <w:lvl w:ilvl="0" w:tplc="50CE5F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DE"/>
    <w:rsid w:val="000000E1"/>
    <w:rsid w:val="000044AB"/>
    <w:rsid w:val="000058B0"/>
    <w:rsid w:val="00011BC6"/>
    <w:rsid w:val="00013602"/>
    <w:rsid w:val="000148A7"/>
    <w:rsid w:val="00015E07"/>
    <w:rsid w:val="00022059"/>
    <w:rsid w:val="00024AB1"/>
    <w:rsid w:val="0002684C"/>
    <w:rsid w:val="0002768F"/>
    <w:rsid w:val="00030866"/>
    <w:rsid w:val="00030A80"/>
    <w:rsid w:val="000348DE"/>
    <w:rsid w:val="000359DE"/>
    <w:rsid w:val="00036414"/>
    <w:rsid w:val="0003745A"/>
    <w:rsid w:val="000452EE"/>
    <w:rsid w:val="0004695A"/>
    <w:rsid w:val="00051AAF"/>
    <w:rsid w:val="000526DD"/>
    <w:rsid w:val="000535D4"/>
    <w:rsid w:val="0005580B"/>
    <w:rsid w:val="000701A6"/>
    <w:rsid w:val="000701CF"/>
    <w:rsid w:val="000726C8"/>
    <w:rsid w:val="000727D8"/>
    <w:rsid w:val="00082E2C"/>
    <w:rsid w:val="00083B88"/>
    <w:rsid w:val="00084C6A"/>
    <w:rsid w:val="00086DF2"/>
    <w:rsid w:val="000900CF"/>
    <w:rsid w:val="00090ADF"/>
    <w:rsid w:val="0009658C"/>
    <w:rsid w:val="000A3265"/>
    <w:rsid w:val="000A3FD4"/>
    <w:rsid w:val="000A53A2"/>
    <w:rsid w:val="000B591D"/>
    <w:rsid w:val="000B6197"/>
    <w:rsid w:val="000C2328"/>
    <w:rsid w:val="000C25B0"/>
    <w:rsid w:val="000C3EC4"/>
    <w:rsid w:val="000C56D6"/>
    <w:rsid w:val="000C5C30"/>
    <w:rsid w:val="000C5FFD"/>
    <w:rsid w:val="000C63CC"/>
    <w:rsid w:val="000C76E5"/>
    <w:rsid w:val="000D27EB"/>
    <w:rsid w:val="000D3B88"/>
    <w:rsid w:val="000D4785"/>
    <w:rsid w:val="000D7185"/>
    <w:rsid w:val="000E024B"/>
    <w:rsid w:val="000F0D6E"/>
    <w:rsid w:val="000F4AD9"/>
    <w:rsid w:val="000F4DD3"/>
    <w:rsid w:val="00102CE4"/>
    <w:rsid w:val="00115CE5"/>
    <w:rsid w:val="001204E9"/>
    <w:rsid w:val="001218F8"/>
    <w:rsid w:val="001259B0"/>
    <w:rsid w:val="00126FC4"/>
    <w:rsid w:val="001276D5"/>
    <w:rsid w:val="0013216F"/>
    <w:rsid w:val="001360B5"/>
    <w:rsid w:val="00141610"/>
    <w:rsid w:val="001511F0"/>
    <w:rsid w:val="00152F8E"/>
    <w:rsid w:val="001536F7"/>
    <w:rsid w:val="001542AC"/>
    <w:rsid w:val="001547EA"/>
    <w:rsid w:val="001559A1"/>
    <w:rsid w:val="00162222"/>
    <w:rsid w:val="00162B04"/>
    <w:rsid w:val="00162CA6"/>
    <w:rsid w:val="001632F0"/>
    <w:rsid w:val="00163AB6"/>
    <w:rsid w:val="001664D0"/>
    <w:rsid w:val="001672E3"/>
    <w:rsid w:val="00171156"/>
    <w:rsid w:val="001714BA"/>
    <w:rsid w:val="001737D0"/>
    <w:rsid w:val="0017453F"/>
    <w:rsid w:val="00174E0A"/>
    <w:rsid w:val="0018381C"/>
    <w:rsid w:val="00184591"/>
    <w:rsid w:val="00185A1E"/>
    <w:rsid w:val="001914CA"/>
    <w:rsid w:val="001937B0"/>
    <w:rsid w:val="00194A4E"/>
    <w:rsid w:val="00194FC8"/>
    <w:rsid w:val="001959B0"/>
    <w:rsid w:val="001A39E2"/>
    <w:rsid w:val="001A423E"/>
    <w:rsid w:val="001A461F"/>
    <w:rsid w:val="001A476B"/>
    <w:rsid w:val="001A6316"/>
    <w:rsid w:val="001B35A7"/>
    <w:rsid w:val="001B4DF8"/>
    <w:rsid w:val="001B5B13"/>
    <w:rsid w:val="001B5F10"/>
    <w:rsid w:val="001C2F4C"/>
    <w:rsid w:val="001D09B4"/>
    <w:rsid w:val="001D0D58"/>
    <w:rsid w:val="001D1E64"/>
    <w:rsid w:val="001D245F"/>
    <w:rsid w:val="001D3437"/>
    <w:rsid w:val="001D3F40"/>
    <w:rsid w:val="001D4131"/>
    <w:rsid w:val="001E3368"/>
    <w:rsid w:val="001E3F03"/>
    <w:rsid w:val="001F1BF3"/>
    <w:rsid w:val="001F23DD"/>
    <w:rsid w:val="001F314B"/>
    <w:rsid w:val="001F7520"/>
    <w:rsid w:val="00200F19"/>
    <w:rsid w:val="00202094"/>
    <w:rsid w:val="002034A0"/>
    <w:rsid w:val="00210D2E"/>
    <w:rsid w:val="002138BC"/>
    <w:rsid w:val="00214514"/>
    <w:rsid w:val="00220190"/>
    <w:rsid w:val="00222D6A"/>
    <w:rsid w:val="00223405"/>
    <w:rsid w:val="00224BFF"/>
    <w:rsid w:val="00230F2A"/>
    <w:rsid w:val="00231326"/>
    <w:rsid w:val="00231C78"/>
    <w:rsid w:val="00232244"/>
    <w:rsid w:val="00245421"/>
    <w:rsid w:val="00247746"/>
    <w:rsid w:val="00250EDA"/>
    <w:rsid w:val="00257B82"/>
    <w:rsid w:val="00264241"/>
    <w:rsid w:val="00272D3B"/>
    <w:rsid w:val="00273145"/>
    <w:rsid w:val="00273873"/>
    <w:rsid w:val="00274796"/>
    <w:rsid w:val="0027532B"/>
    <w:rsid w:val="002760B9"/>
    <w:rsid w:val="00281C60"/>
    <w:rsid w:val="00283375"/>
    <w:rsid w:val="00283BEE"/>
    <w:rsid w:val="00285A1E"/>
    <w:rsid w:val="00286B59"/>
    <w:rsid w:val="00287549"/>
    <w:rsid w:val="00291074"/>
    <w:rsid w:val="002942FB"/>
    <w:rsid w:val="00295E5E"/>
    <w:rsid w:val="00296EDD"/>
    <w:rsid w:val="002A0A79"/>
    <w:rsid w:val="002A37FD"/>
    <w:rsid w:val="002A4B2C"/>
    <w:rsid w:val="002A50F5"/>
    <w:rsid w:val="002A546B"/>
    <w:rsid w:val="002B31D4"/>
    <w:rsid w:val="002B3EC0"/>
    <w:rsid w:val="002C2186"/>
    <w:rsid w:val="002C2952"/>
    <w:rsid w:val="002C2962"/>
    <w:rsid w:val="002C416F"/>
    <w:rsid w:val="002C568E"/>
    <w:rsid w:val="002D063A"/>
    <w:rsid w:val="002D1DC8"/>
    <w:rsid w:val="002D4EAE"/>
    <w:rsid w:val="002D560E"/>
    <w:rsid w:val="002E33D5"/>
    <w:rsid w:val="002E4271"/>
    <w:rsid w:val="002E7397"/>
    <w:rsid w:val="002E762B"/>
    <w:rsid w:val="002F03E9"/>
    <w:rsid w:val="002F1C3C"/>
    <w:rsid w:val="002F1C9C"/>
    <w:rsid w:val="002F1D9B"/>
    <w:rsid w:val="002F393C"/>
    <w:rsid w:val="002F43BF"/>
    <w:rsid w:val="002F604E"/>
    <w:rsid w:val="002F74F5"/>
    <w:rsid w:val="00301159"/>
    <w:rsid w:val="0030144D"/>
    <w:rsid w:val="00302C8B"/>
    <w:rsid w:val="003042BD"/>
    <w:rsid w:val="00304D8A"/>
    <w:rsid w:val="003104DE"/>
    <w:rsid w:val="00310D0A"/>
    <w:rsid w:val="00311631"/>
    <w:rsid w:val="00312601"/>
    <w:rsid w:val="003172B3"/>
    <w:rsid w:val="003173DE"/>
    <w:rsid w:val="00320DCC"/>
    <w:rsid w:val="00327A98"/>
    <w:rsid w:val="00330680"/>
    <w:rsid w:val="00332142"/>
    <w:rsid w:val="00333891"/>
    <w:rsid w:val="00335F19"/>
    <w:rsid w:val="0034004E"/>
    <w:rsid w:val="00351E84"/>
    <w:rsid w:val="00353F13"/>
    <w:rsid w:val="003550B6"/>
    <w:rsid w:val="00356F04"/>
    <w:rsid w:val="003576BF"/>
    <w:rsid w:val="00360A01"/>
    <w:rsid w:val="00360DAA"/>
    <w:rsid w:val="003626AA"/>
    <w:rsid w:val="0036739B"/>
    <w:rsid w:val="0038354B"/>
    <w:rsid w:val="0038728C"/>
    <w:rsid w:val="00390A7C"/>
    <w:rsid w:val="00391321"/>
    <w:rsid w:val="00391D0E"/>
    <w:rsid w:val="003920A7"/>
    <w:rsid w:val="003A23EF"/>
    <w:rsid w:val="003A7BE7"/>
    <w:rsid w:val="003B2A3F"/>
    <w:rsid w:val="003B36E2"/>
    <w:rsid w:val="003B45FC"/>
    <w:rsid w:val="003B4BF5"/>
    <w:rsid w:val="003B5A79"/>
    <w:rsid w:val="003C0C02"/>
    <w:rsid w:val="003C12CA"/>
    <w:rsid w:val="003C32CC"/>
    <w:rsid w:val="003D010F"/>
    <w:rsid w:val="003D6F13"/>
    <w:rsid w:val="003D7587"/>
    <w:rsid w:val="003E34E8"/>
    <w:rsid w:val="003E387E"/>
    <w:rsid w:val="003F1ABB"/>
    <w:rsid w:val="003F4388"/>
    <w:rsid w:val="003F718C"/>
    <w:rsid w:val="003F78A3"/>
    <w:rsid w:val="004012F8"/>
    <w:rsid w:val="00406149"/>
    <w:rsid w:val="00407AF6"/>
    <w:rsid w:val="0042104C"/>
    <w:rsid w:val="00421491"/>
    <w:rsid w:val="00421B21"/>
    <w:rsid w:val="00421E14"/>
    <w:rsid w:val="0042689D"/>
    <w:rsid w:val="0043352C"/>
    <w:rsid w:val="004340BE"/>
    <w:rsid w:val="00436A04"/>
    <w:rsid w:val="00445AFD"/>
    <w:rsid w:val="0045095B"/>
    <w:rsid w:val="00450A58"/>
    <w:rsid w:val="00456207"/>
    <w:rsid w:val="00457385"/>
    <w:rsid w:val="00462034"/>
    <w:rsid w:val="004754A9"/>
    <w:rsid w:val="00476F78"/>
    <w:rsid w:val="00477346"/>
    <w:rsid w:val="0047771A"/>
    <w:rsid w:val="00480F70"/>
    <w:rsid w:val="00481460"/>
    <w:rsid w:val="00482BB4"/>
    <w:rsid w:val="00485B48"/>
    <w:rsid w:val="004863A9"/>
    <w:rsid w:val="00486879"/>
    <w:rsid w:val="0049109F"/>
    <w:rsid w:val="00494D50"/>
    <w:rsid w:val="00496C69"/>
    <w:rsid w:val="004A30A3"/>
    <w:rsid w:val="004A6FFF"/>
    <w:rsid w:val="004B1B50"/>
    <w:rsid w:val="004B70C5"/>
    <w:rsid w:val="004B7A23"/>
    <w:rsid w:val="004C5F88"/>
    <w:rsid w:val="004D062E"/>
    <w:rsid w:val="004D240A"/>
    <w:rsid w:val="004E39B7"/>
    <w:rsid w:val="004E42ED"/>
    <w:rsid w:val="004E42F2"/>
    <w:rsid w:val="004F1EAA"/>
    <w:rsid w:val="004F218A"/>
    <w:rsid w:val="004F4F59"/>
    <w:rsid w:val="00504AD8"/>
    <w:rsid w:val="00507738"/>
    <w:rsid w:val="00507B0F"/>
    <w:rsid w:val="005118BF"/>
    <w:rsid w:val="00511FD9"/>
    <w:rsid w:val="00517879"/>
    <w:rsid w:val="005207C0"/>
    <w:rsid w:val="00521D7A"/>
    <w:rsid w:val="0052241B"/>
    <w:rsid w:val="005241F2"/>
    <w:rsid w:val="00526D22"/>
    <w:rsid w:val="00526FB2"/>
    <w:rsid w:val="005277C1"/>
    <w:rsid w:val="0053306E"/>
    <w:rsid w:val="0053678A"/>
    <w:rsid w:val="00543F16"/>
    <w:rsid w:val="00544AC3"/>
    <w:rsid w:val="00546108"/>
    <w:rsid w:val="00546659"/>
    <w:rsid w:val="00546FDE"/>
    <w:rsid w:val="00550DE6"/>
    <w:rsid w:val="00553CCA"/>
    <w:rsid w:val="00555D5D"/>
    <w:rsid w:val="0055747C"/>
    <w:rsid w:val="00560B95"/>
    <w:rsid w:val="005612CD"/>
    <w:rsid w:val="00564F49"/>
    <w:rsid w:val="00565F36"/>
    <w:rsid w:val="00570FC1"/>
    <w:rsid w:val="00573F65"/>
    <w:rsid w:val="00576C28"/>
    <w:rsid w:val="00582096"/>
    <w:rsid w:val="00582420"/>
    <w:rsid w:val="00587B28"/>
    <w:rsid w:val="00591A56"/>
    <w:rsid w:val="005937CD"/>
    <w:rsid w:val="005942C7"/>
    <w:rsid w:val="00597356"/>
    <w:rsid w:val="005A17FB"/>
    <w:rsid w:val="005A2833"/>
    <w:rsid w:val="005A31CD"/>
    <w:rsid w:val="005B0D7D"/>
    <w:rsid w:val="005B2062"/>
    <w:rsid w:val="005B37DC"/>
    <w:rsid w:val="005B53F3"/>
    <w:rsid w:val="005B5941"/>
    <w:rsid w:val="005B5FAD"/>
    <w:rsid w:val="005C0C8C"/>
    <w:rsid w:val="005C6872"/>
    <w:rsid w:val="005C78FF"/>
    <w:rsid w:val="005D2F46"/>
    <w:rsid w:val="005E1193"/>
    <w:rsid w:val="005E37ED"/>
    <w:rsid w:val="005E54BD"/>
    <w:rsid w:val="005E56D1"/>
    <w:rsid w:val="005E5FCA"/>
    <w:rsid w:val="005E648D"/>
    <w:rsid w:val="005E6A8D"/>
    <w:rsid w:val="006011DC"/>
    <w:rsid w:val="00611970"/>
    <w:rsid w:val="00611E7C"/>
    <w:rsid w:val="00611FD1"/>
    <w:rsid w:val="006138CC"/>
    <w:rsid w:val="00614627"/>
    <w:rsid w:val="0061552E"/>
    <w:rsid w:val="00621DC3"/>
    <w:rsid w:val="00627094"/>
    <w:rsid w:val="00633377"/>
    <w:rsid w:val="0063502D"/>
    <w:rsid w:val="00637EA5"/>
    <w:rsid w:val="0064146F"/>
    <w:rsid w:val="00642D60"/>
    <w:rsid w:val="00646835"/>
    <w:rsid w:val="00646F18"/>
    <w:rsid w:val="00650A1A"/>
    <w:rsid w:val="00651732"/>
    <w:rsid w:val="006528CD"/>
    <w:rsid w:val="00654286"/>
    <w:rsid w:val="00655A49"/>
    <w:rsid w:val="00666943"/>
    <w:rsid w:val="00670122"/>
    <w:rsid w:val="00674026"/>
    <w:rsid w:val="00677410"/>
    <w:rsid w:val="00690DA1"/>
    <w:rsid w:val="0069331E"/>
    <w:rsid w:val="006941E5"/>
    <w:rsid w:val="00695A7D"/>
    <w:rsid w:val="006A128F"/>
    <w:rsid w:val="006A222A"/>
    <w:rsid w:val="006A5560"/>
    <w:rsid w:val="006A72D7"/>
    <w:rsid w:val="006A7F33"/>
    <w:rsid w:val="006B08B5"/>
    <w:rsid w:val="006B098B"/>
    <w:rsid w:val="006B1541"/>
    <w:rsid w:val="006B7124"/>
    <w:rsid w:val="006C0787"/>
    <w:rsid w:val="006C2B48"/>
    <w:rsid w:val="006C52EF"/>
    <w:rsid w:val="006C62A0"/>
    <w:rsid w:val="006C7727"/>
    <w:rsid w:val="006C7F21"/>
    <w:rsid w:val="006D23A4"/>
    <w:rsid w:val="006D3F6C"/>
    <w:rsid w:val="006D44D2"/>
    <w:rsid w:val="006E0D6C"/>
    <w:rsid w:val="006E2BC3"/>
    <w:rsid w:val="006E5E47"/>
    <w:rsid w:val="006E6E57"/>
    <w:rsid w:val="006E6F92"/>
    <w:rsid w:val="006E7D19"/>
    <w:rsid w:val="006F0FAA"/>
    <w:rsid w:val="006F48B0"/>
    <w:rsid w:val="006F6C7E"/>
    <w:rsid w:val="00703AC1"/>
    <w:rsid w:val="00706D33"/>
    <w:rsid w:val="00707A28"/>
    <w:rsid w:val="007117A4"/>
    <w:rsid w:val="007169BA"/>
    <w:rsid w:val="0071756F"/>
    <w:rsid w:val="00723240"/>
    <w:rsid w:val="007240D4"/>
    <w:rsid w:val="0073067E"/>
    <w:rsid w:val="00734AF2"/>
    <w:rsid w:val="00736E0A"/>
    <w:rsid w:val="007428A3"/>
    <w:rsid w:val="007464ED"/>
    <w:rsid w:val="00746FAA"/>
    <w:rsid w:val="007475AF"/>
    <w:rsid w:val="00750390"/>
    <w:rsid w:val="00750A8C"/>
    <w:rsid w:val="007577CE"/>
    <w:rsid w:val="00760540"/>
    <w:rsid w:val="0076102B"/>
    <w:rsid w:val="00762312"/>
    <w:rsid w:val="00762AE8"/>
    <w:rsid w:val="00763437"/>
    <w:rsid w:val="00764921"/>
    <w:rsid w:val="007724F9"/>
    <w:rsid w:val="007728B3"/>
    <w:rsid w:val="00772D8A"/>
    <w:rsid w:val="007854EA"/>
    <w:rsid w:val="00786F7C"/>
    <w:rsid w:val="00790C3C"/>
    <w:rsid w:val="00797E2F"/>
    <w:rsid w:val="007A19BB"/>
    <w:rsid w:val="007A222F"/>
    <w:rsid w:val="007A35FF"/>
    <w:rsid w:val="007A470D"/>
    <w:rsid w:val="007A5D52"/>
    <w:rsid w:val="007A628D"/>
    <w:rsid w:val="007B1FE6"/>
    <w:rsid w:val="007B3690"/>
    <w:rsid w:val="007B50D1"/>
    <w:rsid w:val="007B616A"/>
    <w:rsid w:val="007B64F2"/>
    <w:rsid w:val="007B6C97"/>
    <w:rsid w:val="007B75FC"/>
    <w:rsid w:val="007C144D"/>
    <w:rsid w:val="007C250E"/>
    <w:rsid w:val="007D24A5"/>
    <w:rsid w:val="007D3E6B"/>
    <w:rsid w:val="007E0F1C"/>
    <w:rsid w:val="007E106D"/>
    <w:rsid w:val="007E330D"/>
    <w:rsid w:val="007E6601"/>
    <w:rsid w:val="007E70DB"/>
    <w:rsid w:val="007E758C"/>
    <w:rsid w:val="007F0E50"/>
    <w:rsid w:val="007F5B96"/>
    <w:rsid w:val="007F6487"/>
    <w:rsid w:val="008036AF"/>
    <w:rsid w:val="008058F3"/>
    <w:rsid w:val="0080790D"/>
    <w:rsid w:val="0080795E"/>
    <w:rsid w:val="0081143F"/>
    <w:rsid w:val="008168EC"/>
    <w:rsid w:val="008171C7"/>
    <w:rsid w:val="00821F2E"/>
    <w:rsid w:val="008238DB"/>
    <w:rsid w:val="00823C7D"/>
    <w:rsid w:val="00823D3F"/>
    <w:rsid w:val="00824F75"/>
    <w:rsid w:val="00826577"/>
    <w:rsid w:val="00831EE3"/>
    <w:rsid w:val="008320C9"/>
    <w:rsid w:val="00836335"/>
    <w:rsid w:val="008402C8"/>
    <w:rsid w:val="00842B29"/>
    <w:rsid w:val="008445E7"/>
    <w:rsid w:val="00844DE2"/>
    <w:rsid w:val="008454F1"/>
    <w:rsid w:val="0084684C"/>
    <w:rsid w:val="00850616"/>
    <w:rsid w:val="0086101F"/>
    <w:rsid w:val="008614B9"/>
    <w:rsid w:val="00865E1C"/>
    <w:rsid w:val="0087140A"/>
    <w:rsid w:val="00880BA4"/>
    <w:rsid w:val="0088245E"/>
    <w:rsid w:val="00884962"/>
    <w:rsid w:val="00884CD5"/>
    <w:rsid w:val="008856EB"/>
    <w:rsid w:val="008858A9"/>
    <w:rsid w:val="00890423"/>
    <w:rsid w:val="00891C48"/>
    <w:rsid w:val="008927CD"/>
    <w:rsid w:val="00896703"/>
    <w:rsid w:val="00897655"/>
    <w:rsid w:val="008A3760"/>
    <w:rsid w:val="008A5D6E"/>
    <w:rsid w:val="008B45B7"/>
    <w:rsid w:val="008B4DD7"/>
    <w:rsid w:val="008C1AF4"/>
    <w:rsid w:val="008C284F"/>
    <w:rsid w:val="008C3B77"/>
    <w:rsid w:val="008C6F86"/>
    <w:rsid w:val="008C79EB"/>
    <w:rsid w:val="008D4D0C"/>
    <w:rsid w:val="008E1762"/>
    <w:rsid w:val="008E207D"/>
    <w:rsid w:val="008E3117"/>
    <w:rsid w:val="008E4B3D"/>
    <w:rsid w:val="008E4C48"/>
    <w:rsid w:val="008E58D6"/>
    <w:rsid w:val="008E7767"/>
    <w:rsid w:val="008F14DD"/>
    <w:rsid w:val="008F47D6"/>
    <w:rsid w:val="008F5DB5"/>
    <w:rsid w:val="008F64CE"/>
    <w:rsid w:val="008F68B0"/>
    <w:rsid w:val="0090586E"/>
    <w:rsid w:val="00905B3D"/>
    <w:rsid w:val="00914391"/>
    <w:rsid w:val="00915113"/>
    <w:rsid w:val="009154F4"/>
    <w:rsid w:val="00921FAB"/>
    <w:rsid w:val="00922780"/>
    <w:rsid w:val="00924B2C"/>
    <w:rsid w:val="0093557A"/>
    <w:rsid w:val="009424B7"/>
    <w:rsid w:val="009430FF"/>
    <w:rsid w:val="0094544C"/>
    <w:rsid w:val="00945E3D"/>
    <w:rsid w:val="00946CAB"/>
    <w:rsid w:val="00951583"/>
    <w:rsid w:val="00951CC2"/>
    <w:rsid w:val="00953B64"/>
    <w:rsid w:val="00954133"/>
    <w:rsid w:val="00955C68"/>
    <w:rsid w:val="009635CB"/>
    <w:rsid w:val="00964250"/>
    <w:rsid w:val="00966388"/>
    <w:rsid w:val="0097099D"/>
    <w:rsid w:val="00984F59"/>
    <w:rsid w:val="009918EA"/>
    <w:rsid w:val="00993A90"/>
    <w:rsid w:val="0099514B"/>
    <w:rsid w:val="009956C0"/>
    <w:rsid w:val="009956F1"/>
    <w:rsid w:val="0099607D"/>
    <w:rsid w:val="00997219"/>
    <w:rsid w:val="00997500"/>
    <w:rsid w:val="009975BE"/>
    <w:rsid w:val="009A6DE0"/>
    <w:rsid w:val="009B24A3"/>
    <w:rsid w:val="009B290D"/>
    <w:rsid w:val="009B38B0"/>
    <w:rsid w:val="009B6DDB"/>
    <w:rsid w:val="009C02F5"/>
    <w:rsid w:val="009C082D"/>
    <w:rsid w:val="009C16F8"/>
    <w:rsid w:val="009C4B9A"/>
    <w:rsid w:val="009C6FA5"/>
    <w:rsid w:val="009D39E3"/>
    <w:rsid w:val="009D3D34"/>
    <w:rsid w:val="009D46AC"/>
    <w:rsid w:val="009D5A56"/>
    <w:rsid w:val="009D7445"/>
    <w:rsid w:val="009E235E"/>
    <w:rsid w:val="009E3B21"/>
    <w:rsid w:val="009E6387"/>
    <w:rsid w:val="009F2DB0"/>
    <w:rsid w:val="00A00943"/>
    <w:rsid w:val="00A0497B"/>
    <w:rsid w:val="00A068D7"/>
    <w:rsid w:val="00A12D27"/>
    <w:rsid w:val="00A15437"/>
    <w:rsid w:val="00A203A3"/>
    <w:rsid w:val="00A20AEA"/>
    <w:rsid w:val="00A211DD"/>
    <w:rsid w:val="00A21247"/>
    <w:rsid w:val="00A2134C"/>
    <w:rsid w:val="00A22A9A"/>
    <w:rsid w:val="00A24B0F"/>
    <w:rsid w:val="00A273D7"/>
    <w:rsid w:val="00A27858"/>
    <w:rsid w:val="00A31FF0"/>
    <w:rsid w:val="00A32396"/>
    <w:rsid w:val="00A3287C"/>
    <w:rsid w:val="00A32FC6"/>
    <w:rsid w:val="00A33759"/>
    <w:rsid w:val="00A341F0"/>
    <w:rsid w:val="00A35D18"/>
    <w:rsid w:val="00A37BEB"/>
    <w:rsid w:val="00A40AC4"/>
    <w:rsid w:val="00A42091"/>
    <w:rsid w:val="00A43514"/>
    <w:rsid w:val="00A45800"/>
    <w:rsid w:val="00A514B7"/>
    <w:rsid w:val="00A51880"/>
    <w:rsid w:val="00A53571"/>
    <w:rsid w:val="00A54E0B"/>
    <w:rsid w:val="00A567FD"/>
    <w:rsid w:val="00A62005"/>
    <w:rsid w:val="00A639A0"/>
    <w:rsid w:val="00A64DD5"/>
    <w:rsid w:val="00A65BDA"/>
    <w:rsid w:val="00A662D3"/>
    <w:rsid w:val="00A66FF2"/>
    <w:rsid w:val="00A71D3D"/>
    <w:rsid w:val="00A77DE5"/>
    <w:rsid w:val="00A80B1F"/>
    <w:rsid w:val="00A80E1A"/>
    <w:rsid w:val="00A8562C"/>
    <w:rsid w:val="00A86507"/>
    <w:rsid w:val="00A8657F"/>
    <w:rsid w:val="00A93C9D"/>
    <w:rsid w:val="00AA2879"/>
    <w:rsid w:val="00AA4CAA"/>
    <w:rsid w:val="00AB161E"/>
    <w:rsid w:val="00AB2065"/>
    <w:rsid w:val="00AB545F"/>
    <w:rsid w:val="00AB7077"/>
    <w:rsid w:val="00AC6A4C"/>
    <w:rsid w:val="00AD06CC"/>
    <w:rsid w:val="00AD1807"/>
    <w:rsid w:val="00AD540E"/>
    <w:rsid w:val="00AD7A04"/>
    <w:rsid w:val="00AE01AE"/>
    <w:rsid w:val="00AE0305"/>
    <w:rsid w:val="00AE655A"/>
    <w:rsid w:val="00AE6AE2"/>
    <w:rsid w:val="00AE6B24"/>
    <w:rsid w:val="00AE6F8C"/>
    <w:rsid w:val="00AF427E"/>
    <w:rsid w:val="00B0072C"/>
    <w:rsid w:val="00B074AA"/>
    <w:rsid w:val="00B10E47"/>
    <w:rsid w:val="00B10FDC"/>
    <w:rsid w:val="00B22698"/>
    <w:rsid w:val="00B33183"/>
    <w:rsid w:val="00B42038"/>
    <w:rsid w:val="00B435B4"/>
    <w:rsid w:val="00B443DE"/>
    <w:rsid w:val="00B518C2"/>
    <w:rsid w:val="00B52C12"/>
    <w:rsid w:val="00B54596"/>
    <w:rsid w:val="00B61195"/>
    <w:rsid w:val="00B6530A"/>
    <w:rsid w:val="00B67F22"/>
    <w:rsid w:val="00B70D11"/>
    <w:rsid w:val="00B761CF"/>
    <w:rsid w:val="00B80AD4"/>
    <w:rsid w:val="00B810CC"/>
    <w:rsid w:val="00B856A8"/>
    <w:rsid w:val="00B9050B"/>
    <w:rsid w:val="00B90580"/>
    <w:rsid w:val="00B91CDB"/>
    <w:rsid w:val="00B91FB4"/>
    <w:rsid w:val="00B947B4"/>
    <w:rsid w:val="00BA2D32"/>
    <w:rsid w:val="00BA5060"/>
    <w:rsid w:val="00BA62EB"/>
    <w:rsid w:val="00BB4F2A"/>
    <w:rsid w:val="00BB6E30"/>
    <w:rsid w:val="00BD02DA"/>
    <w:rsid w:val="00BD1E7A"/>
    <w:rsid w:val="00BD4970"/>
    <w:rsid w:val="00BD54C6"/>
    <w:rsid w:val="00BD5640"/>
    <w:rsid w:val="00BD5BFC"/>
    <w:rsid w:val="00BD5CD2"/>
    <w:rsid w:val="00BD61FA"/>
    <w:rsid w:val="00BE4084"/>
    <w:rsid w:val="00BE6748"/>
    <w:rsid w:val="00BE754D"/>
    <w:rsid w:val="00BF0C98"/>
    <w:rsid w:val="00BF2735"/>
    <w:rsid w:val="00BF4D25"/>
    <w:rsid w:val="00BF4E6F"/>
    <w:rsid w:val="00C03538"/>
    <w:rsid w:val="00C06ABF"/>
    <w:rsid w:val="00C105F7"/>
    <w:rsid w:val="00C14418"/>
    <w:rsid w:val="00C15088"/>
    <w:rsid w:val="00C15DB2"/>
    <w:rsid w:val="00C20BBF"/>
    <w:rsid w:val="00C2142C"/>
    <w:rsid w:val="00C21D47"/>
    <w:rsid w:val="00C222E6"/>
    <w:rsid w:val="00C23357"/>
    <w:rsid w:val="00C23AF3"/>
    <w:rsid w:val="00C26075"/>
    <w:rsid w:val="00C31709"/>
    <w:rsid w:val="00C332E0"/>
    <w:rsid w:val="00C36818"/>
    <w:rsid w:val="00C40761"/>
    <w:rsid w:val="00C433EC"/>
    <w:rsid w:val="00C47752"/>
    <w:rsid w:val="00C5092D"/>
    <w:rsid w:val="00C538CC"/>
    <w:rsid w:val="00C565C0"/>
    <w:rsid w:val="00C656E6"/>
    <w:rsid w:val="00C66661"/>
    <w:rsid w:val="00C71DE1"/>
    <w:rsid w:val="00C73BD7"/>
    <w:rsid w:val="00C74FB1"/>
    <w:rsid w:val="00C83E8F"/>
    <w:rsid w:val="00C84745"/>
    <w:rsid w:val="00C920BF"/>
    <w:rsid w:val="00C94D78"/>
    <w:rsid w:val="00C9518A"/>
    <w:rsid w:val="00C96911"/>
    <w:rsid w:val="00CA424A"/>
    <w:rsid w:val="00CB617C"/>
    <w:rsid w:val="00CC4A6D"/>
    <w:rsid w:val="00CC5147"/>
    <w:rsid w:val="00CC6E15"/>
    <w:rsid w:val="00CD13C4"/>
    <w:rsid w:val="00CD290C"/>
    <w:rsid w:val="00CD3A5A"/>
    <w:rsid w:val="00CD3BA1"/>
    <w:rsid w:val="00CE0819"/>
    <w:rsid w:val="00CE0CA1"/>
    <w:rsid w:val="00CE2075"/>
    <w:rsid w:val="00CE7803"/>
    <w:rsid w:val="00CE7AA0"/>
    <w:rsid w:val="00CF4567"/>
    <w:rsid w:val="00D00C04"/>
    <w:rsid w:val="00D017C3"/>
    <w:rsid w:val="00D05D94"/>
    <w:rsid w:val="00D07392"/>
    <w:rsid w:val="00D0777F"/>
    <w:rsid w:val="00D07EB1"/>
    <w:rsid w:val="00D11B6F"/>
    <w:rsid w:val="00D11F9A"/>
    <w:rsid w:val="00D12192"/>
    <w:rsid w:val="00D16378"/>
    <w:rsid w:val="00D246AA"/>
    <w:rsid w:val="00D25257"/>
    <w:rsid w:val="00D26280"/>
    <w:rsid w:val="00D31AF7"/>
    <w:rsid w:val="00D341A2"/>
    <w:rsid w:val="00D34FA3"/>
    <w:rsid w:val="00D3597C"/>
    <w:rsid w:val="00D4035E"/>
    <w:rsid w:val="00D40636"/>
    <w:rsid w:val="00D4287C"/>
    <w:rsid w:val="00D43188"/>
    <w:rsid w:val="00D438E4"/>
    <w:rsid w:val="00D462C9"/>
    <w:rsid w:val="00D46DFD"/>
    <w:rsid w:val="00D5410F"/>
    <w:rsid w:val="00D555BD"/>
    <w:rsid w:val="00D5656B"/>
    <w:rsid w:val="00D7027B"/>
    <w:rsid w:val="00D81236"/>
    <w:rsid w:val="00D82076"/>
    <w:rsid w:val="00D864BD"/>
    <w:rsid w:val="00D86ECA"/>
    <w:rsid w:val="00DA0FCA"/>
    <w:rsid w:val="00DB0AE8"/>
    <w:rsid w:val="00DB39BB"/>
    <w:rsid w:val="00DB4692"/>
    <w:rsid w:val="00DB480D"/>
    <w:rsid w:val="00DB6512"/>
    <w:rsid w:val="00DB6F84"/>
    <w:rsid w:val="00DC169E"/>
    <w:rsid w:val="00DC2FDF"/>
    <w:rsid w:val="00DC5A28"/>
    <w:rsid w:val="00DC60D1"/>
    <w:rsid w:val="00DC726D"/>
    <w:rsid w:val="00DC77FE"/>
    <w:rsid w:val="00DD01BC"/>
    <w:rsid w:val="00DD0A57"/>
    <w:rsid w:val="00DD5951"/>
    <w:rsid w:val="00DD6553"/>
    <w:rsid w:val="00DE267F"/>
    <w:rsid w:val="00DE53C2"/>
    <w:rsid w:val="00DE6420"/>
    <w:rsid w:val="00DE72F4"/>
    <w:rsid w:val="00DF0061"/>
    <w:rsid w:val="00DF160A"/>
    <w:rsid w:val="00DF4BC8"/>
    <w:rsid w:val="00DF5848"/>
    <w:rsid w:val="00DF65C0"/>
    <w:rsid w:val="00E03EB9"/>
    <w:rsid w:val="00E044F9"/>
    <w:rsid w:val="00E04578"/>
    <w:rsid w:val="00E07D3E"/>
    <w:rsid w:val="00E1328E"/>
    <w:rsid w:val="00E165CE"/>
    <w:rsid w:val="00E16975"/>
    <w:rsid w:val="00E17484"/>
    <w:rsid w:val="00E20E82"/>
    <w:rsid w:val="00E23C7D"/>
    <w:rsid w:val="00E30435"/>
    <w:rsid w:val="00E336BF"/>
    <w:rsid w:val="00E34BBB"/>
    <w:rsid w:val="00E3667E"/>
    <w:rsid w:val="00E414DE"/>
    <w:rsid w:val="00E427BD"/>
    <w:rsid w:val="00E43D25"/>
    <w:rsid w:val="00E45316"/>
    <w:rsid w:val="00E467DE"/>
    <w:rsid w:val="00E46C59"/>
    <w:rsid w:val="00E52B7C"/>
    <w:rsid w:val="00E62242"/>
    <w:rsid w:val="00E6398B"/>
    <w:rsid w:val="00E70B3D"/>
    <w:rsid w:val="00E725EA"/>
    <w:rsid w:val="00E74E09"/>
    <w:rsid w:val="00E74FCE"/>
    <w:rsid w:val="00E76FBB"/>
    <w:rsid w:val="00E81531"/>
    <w:rsid w:val="00E82449"/>
    <w:rsid w:val="00E83B3D"/>
    <w:rsid w:val="00E85522"/>
    <w:rsid w:val="00E903BD"/>
    <w:rsid w:val="00E964DF"/>
    <w:rsid w:val="00EA0ACA"/>
    <w:rsid w:val="00EA4992"/>
    <w:rsid w:val="00EA5001"/>
    <w:rsid w:val="00EA73B5"/>
    <w:rsid w:val="00EB3067"/>
    <w:rsid w:val="00EB3A72"/>
    <w:rsid w:val="00EB517F"/>
    <w:rsid w:val="00EB5450"/>
    <w:rsid w:val="00EC127B"/>
    <w:rsid w:val="00EC19B9"/>
    <w:rsid w:val="00EC1A36"/>
    <w:rsid w:val="00EC7FEF"/>
    <w:rsid w:val="00ED0A37"/>
    <w:rsid w:val="00ED240E"/>
    <w:rsid w:val="00ED293A"/>
    <w:rsid w:val="00ED46BF"/>
    <w:rsid w:val="00ED6C54"/>
    <w:rsid w:val="00EE0E59"/>
    <w:rsid w:val="00EE1F45"/>
    <w:rsid w:val="00EE27BE"/>
    <w:rsid w:val="00EF4868"/>
    <w:rsid w:val="00EF5513"/>
    <w:rsid w:val="00EF565B"/>
    <w:rsid w:val="00EF6B9E"/>
    <w:rsid w:val="00F022AF"/>
    <w:rsid w:val="00F1342C"/>
    <w:rsid w:val="00F136E7"/>
    <w:rsid w:val="00F23A03"/>
    <w:rsid w:val="00F2594C"/>
    <w:rsid w:val="00F27CDE"/>
    <w:rsid w:val="00F41BE5"/>
    <w:rsid w:val="00F41C1B"/>
    <w:rsid w:val="00F45368"/>
    <w:rsid w:val="00F52EC4"/>
    <w:rsid w:val="00F52F55"/>
    <w:rsid w:val="00F53448"/>
    <w:rsid w:val="00F53981"/>
    <w:rsid w:val="00F553D2"/>
    <w:rsid w:val="00F60967"/>
    <w:rsid w:val="00F63ABA"/>
    <w:rsid w:val="00F65232"/>
    <w:rsid w:val="00F65608"/>
    <w:rsid w:val="00F7008E"/>
    <w:rsid w:val="00F72FCA"/>
    <w:rsid w:val="00F7373B"/>
    <w:rsid w:val="00F74EDF"/>
    <w:rsid w:val="00F756E5"/>
    <w:rsid w:val="00F75D6B"/>
    <w:rsid w:val="00F77A09"/>
    <w:rsid w:val="00F86066"/>
    <w:rsid w:val="00F867A1"/>
    <w:rsid w:val="00F874EC"/>
    <w:rsid w:val="00F9038E"/>
    <w:rsid w:val="00FA07EB"/>
    <w:rsid w:val="00FA59EB"/>
    <w:rsid w:val="00FA6338"/>
    <w:rsid w:val="00FB0503"/>
    <w:rsid w:val="00FB3A02"/>
    <w:rsid w:val="00FB672D"/>
    <w:rsid w:val="00FC1C9F"/>
    <w:rsid w:val="00FD2A68"/>
    <w:rsid w:val="00FD524B"/>
    <w:rsid w:val="00FD606E"/>
    <w:rsid w:val="00FD6F85"/>
    <w:rsid w:val="00FE5B4E"/>
    <w:rsid w:val="00FF7167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25059-0BC4-497A-8697-83FACE3B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F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65CE"/>
  </w:style>
  <w:style w:type="paragraph" w:styleId="a7">
    <w:name w:val="footer"/>
    <w:basedOn w:val="a"/>
    <w:link w:val="a8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5CE"/>
  </w:style>
  <w:style w:type="character" w:styleId="a9">
    <w:name w:val="annotation reference"/>
    <w:basedOn w:val="a0"/>
    <w:uiPriority w:val="99"/>
    <w:semiHidden/>
    <w:unhideWhenUsed/>
    <w:rsid w:val="009635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35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35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35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35CB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9635CB"/>
    <w:pPr>
      <w:spacing w:after="0" w:line="240" w:lineRule="auto"/>
    </w:pPr>
  </w:style>
  <w:style w:type="paragraph" w:customStyle="1" w:styleId="ConsPlusNormal">
    <w:name w:val="ConsPlusNormal"/>
    <w:rsid w:val="00945E3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pt-a0">
    <w:name w:val="pt-a0"/>
    <w:basedOn w:val="a0"/>
    <w:rsid w:val="00EC127B"/>
  </w:style>
  <w:style w:type="paragraph" w:styleId="af">
    <w:name w:val="List Paragraph"/>
    <w:basedOn w:val="a"/>
    <w:uiPriority w:val="34"/>
    <w:qFormat/>
    <w:rsid w:val="00BF2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5C0EF-CB78-496D-A16A-2501DCD5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 Казначейства 2</dc:creator>
  <cp:lastModifiedBy>Кипшидзе Анна Амирановна</cp:lastModifiedBy>
  <cp:revision>20</cp:revision>
  <cp:lastPrinted>2022-11-17T09:35:00Z</cp:lastPrinted>
  <dcterms:created xsi:type="dcterms:W3CDTF">2022-11-25T08:00:00Z</dcterms:created>
  <dcterms:modified xsi:type="dcterms:W3CDTF">2022-12-06T12:33:00Z</dcterms:modified>
</cp:coreProperties>
</file>